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</w:t>
      </w:r>
    </w:p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A628D" w:rsidRPr="0093794D" w:rsidRDefault="002A628D" w:rsidP="002A628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2A628D" w:rsidRPr="0093794D" w:rsidRDefault="002A628D" w:rsidP="002A628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A628D" w:rsidRPr="0093794D" w:rsidRDefault="002A628D" w:rsidP="002A628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A628D" w:rsidRPr="0093794D" w:rsidRDefault="002A628D" w:rsidP="002A628D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A628D" w:rsidRPr="0093794D" w:rsidRDefault="002A628D" w:rsidP="002A628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A628D" w:rsidRPr="0093794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A628D" w:rsidRPr="0093794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русскому языку в 1 классе предусматривает изучение программного материала в рамках “Обучения грамоте” разделов “Развитие речи”, “Слово и предложение”, “Фонетика”, “</w:t>
      </w:r>
      <w:proofErr w:type="spellStart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Графика”</w:t>
      </w:r>
      <w:proofErr w:type="gramStart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,”Письмо</w:t>
      </w:r>
      <w:proofErr w:type="spellEnd"/>
      <w:proofErr w:type="gramEnd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”, “Орфография и пунктуация”; в рамках “Систематического курса” - “Общие сведения о языке”, “Фонетика”, “Графика”, “Орфоэпия”, “Лексика”, “Синтаксис”, “Орфография и пунктуация”, “Развитие речи”.</w:t>
      </w:r>
    </w:p>
    <w:p w:rsidR="002A628D" w:rsidRPr="0093794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2A628D" w:rsidRPr="0093794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русскому языку в 2, 3, 4 классах предусматривает изучение программного материала в рамках разделов “Общие сведения о русском языке”, “Фонетика и графика”, “Орфоэпия”, “Лексика”, “Состав слова” (</w:t>
      </w:r>
      <w:proofErr w:type="spellStart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), “Морфология”, “Синтаксис”, “Орфография и пунктуация”, “Развитие речи”.</w:t>
      </w:r>
    </w:p>
    <w:p w:rsidR="002A628D" w:rsidRPr="0093794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“Русский язык” на ступени начального общего образования отводится 675 часов:</w:t>
      </w:r>
    </w:p>
    <w:p w:rsidR="002B5BF9" w:rsidRDefault="002B5BF9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ab/>
        <w:t>1 класс – 132ч (4 часа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неделю)</w:t>
      </w:r>
    </w:p>
    <w:p w:rsidR="002A628D" w:rsidRPr="0093794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●</w:t>
      </w: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ab/>
        <w:t>2 класс – 170 часов (5 часов в неделю);</w:t>
      </w:r>
    </w:p>
    <w:p w:rsidR="002A628D" w:rsidRPr="0093794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●</w:t>
      </w: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ab/>
        <w:t>3 класс – 170 часов (5 часов в неделю);</w:t>
      </w:r>
    </w:p>
    <w:p w:rsidR="002A628D" w:rsidRPr="0093794D" w:rsidRDefault="002A628D" w:rsidP="002A628D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>●</w:t>
      </w:r>
      <w:r w:rsidRPr="0093794D">
        <w:rPr>
          <w:rFonts w:ascii="Times New Roman" w:hAnsi="Times New Roman"/>
          <w:color w:val="000000"/>
          <w:sz w:val="24"/>
          <w:szCs w:val="24"/>
          <w:lang w:val="ru-RU"/>
        </w:rPr>
        <w:tab/>
        <w:t>4 класс – 170 часов (5 часов в неделю).</w:t>
      </w:r>
    </w:p>
    <w:p w:rsidR="002A628D" w:rsidRPr="0093794D" w:rsidRDefault="002A628D" w:rsidP="002A628D">
      <w:pPr>
        <w:spacing w:after="0"/>
        <w:ind w:firstLine="600"/>
        <w:jc w:val="both"/>
        <w:rPr>
          <w:sz w:val="24"/>
          <w:szCs w:val="24"/>
          <w:lang w:val="ru-RU"/>
        </w:rPr>
      </w:pPr>
    </w:p>
    <w:p w:rsidR="00333BA0" w:rsidRPr="0093794D" w:rsidRDefault="002B5BF9">
      <w:pPr>
        <w:rPr>
          <w:sz w:val="24"/>
          <w:szCs w:val="24"/>
          <w:lang w:val="ru-RU"/>
        </w:rPr>
      </w:pPr>
    </w:p>
    <w:sectPr w:rsidR="00333BA0" w:rsidRPr="0093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AC9"/>
    <w:rsid w:val="002A628D"/>
    <w:rsid w:val="002B5BF9"/>
    <w:rsid w:val="006360BD"/>
    <w:rsid w:val="007C4FB3"/>
    <w:rsid w:val="0093794D"/>
    <w:rsid w:val="00AD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A8E06"/>
  <w15:chartTrackingRefBased/>
  <w15:docId w15:val="{017C2422-605F-4289-B92E-FE65FA91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8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94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2023-09-28T10:34:00Z</cp:lastPrinted>
  <dcterms:created xsi:type="dcterms:W3CDTF">2023-09-15T20:30:00Z</dcterms:created>
  <dcterms:modified xsi:type="dcterms:W3CDTF">2025-09-21T19:52:00Z</dcterms:modified>
</cp:coreProperties>
</file>